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3AC0" w14:textId="77777777" w:rsidR="00A374F3" w:rsidRDefault="0000000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PHOTOGRAPHERS OF DRIPPING SPRINGS</w:t>
      </w:r>
    </w:p>
    <w:p w14:paraId="190DA5FA" w14:textId="2B26A454" w:rsidR="00A374F3" w:rsidRDefault="001C2C6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March 23, 2023 - Monthly Meeting Minutes</w:t>
      </w:r>
    </w:p>
    <w:p w14:paraId="3BA53393" w14:textId="22DCBBDF" w:rsidR="00A374F3" w:rsidRDefault="0000000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  <w:sz w:val="24"/>
          <w:szCs w:val="24"/>
        </w:rPr>
        <w:t xml:space="preserve">IN-PERSON </w:t>
      </w:r>
      <w:r w:rsidR="00E17C38">
        <w:rPr>
          <w:rFonts w:ascii="Calibri" w:hAnsi="Calibri"/>
          <w:sz w:val="24"/>
          <w:szCs w:val="24"/>
        </w:rPr>
        <w:t xml:space="preserve">SOCIAL </w:t>
      </w:r>
      <w:r>
        <w:rPr>
          <w:rFonts w:ascii="Calibri" w:hAnsi="Calibri"/>
          <w:sz w:val="24"/>
          <w:szCs w:val="24"/>
        </w:rPr>
        <w:t>MEETING</w:t>
      </w:r>
      <w:r>
        <w:rPr>
          <w:rFonts w:ascii="Calibri" w:hAnsi="Calibri"/>
        </w:rPr>
        <w:t xml:space="preserve"> </w:t>
      </w:r>
    </w:p>
    <w:p w14:paraId="4BB85A61" w14:textId="5A754812" w:rsidR="00A374F3" w:rsidRDefault="00E17C38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</w:rPr>
        <w:t>BeerBurg Brewery 13476 Fitzhugh Rd, Dripping Springs, Tx</w:t>
      </w:r>
    </w:p>
    <w:p w14:paraId="7A701C1E" w14:textId="77777777" w:rsidR="00A374F3" w:rsidRDefault="00A374F3">
      <w:pPr>
        <w:pStyle w:val="Default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7F7F7"/>
        </w:rPr>
      </w:pPr>
    </w:p>
    <w:p w14:paraId="39F3A5C8" w14:textId="3258B5CD" w:rsidR="00A374F3" w:rsidRDefault="00000000">
      <w:pPr>
        <w:pStyle w:val="Default"/>
        <w:rPr>
          <w:rFonts w:ascii="Calibri" w:eastAsia="Calibri" w:hAnsi="Calibri" w:cs="Calibri"/>
          <w:color w:val="222222"/>
          <w:u w:color="222222"/>
          <w:shd w:val="clear" w:color="auto" w:fill="F7F7F7"/>
        </w:rPr>
      </w:pPr>
      <w:r>
        <w:rPr>
          <w:rFonts w:ascii="Calibri" w:hAnsi="Calibri"/>
          <w:color w:val="222222"/>
          <w:u w:color="222222"/>
          <w:shd w:val="clear" w:color="auto" w:fill="F7F7F7"/>
        </w:rPr>
        <w:t>Start time: 6:</w:t>
      </w:r>
      <w:r w:rsidR="00E17C38">
        <w:rPr>
          <w:rFonts w:ascii="Calibri" w:hAnsi="Calibri"/>
          <w:color w:val="222222"/>
          <w:u w:color="222222"/>
          <w:shd w:val="clear" w:color="auto" w:fill="F7F7F7"/>
        </w:rPr>
        <w:t>3</w:t>
      </w:r>
      <w:r>
        <w:rPr>
          <w:rFonts w:ascii="Calibri" w:hAnsi="Calibri"/>
          <w:color w:val="222222"/>
          <w:u w:color="222222"/>
          <w:shd w:val="clear" w:color="auto" w:fill="F7F7F7"/>
        </w:rPr>
        <w:t xml:space="preserve">0 pm </w:t>
      </w:r>
    </w:p>
    <w:p w14:paraId="532BBF4C" w14:textId="6F870CA7" w:rsidR="00A374F3" w:rsidRDefault="00E17C38">
      <w:pPr>
        <w:pStyle w:val="BodyA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hAnsi="Calibri"/>
          <w:noProof/>
          <w:color w:val="222222"/>
          <w:u w:color="222222"/>
          <w:shd w:val="clear" w:color="auto" w:fill="F7F7F7"/>
        </w:rPr>
        <w:drawing>
          <wp:inline distT="0" distB="0" distL="0" distR="0" wp14:anchorId="2AFD6186" wp14:editId="646FBA6A">
            <wp:extent cx="914400" cy="152400"/>
            <wp:effectExtent l="0" t="0" r="0" b="0"/>
            <wp:docPr id="794277549" name="Graphic 1" descr="Acquisi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77549" name="Graphic 794277549" descr="Acquisitio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08" cy="15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222222"/>
          <w:u w:color="222222"/>
          <w:shd w:val="clear" w:color="auto" w:fill="F7F7F7"/>
        </w:rPr>
        <w:t>20</w:t>
      </w:r>
      <w:r>
        <w:rPr>
          <w:rFonts w:ascii="Calibri" w:hAnsi="Calibri"/>
        </w:rPr>
        <w:t xml:space="preserve"> folks in attendance – 1 visitor</w:t>
      </w:r>
    </w:p>
    <w:p w14:paraId="5056B80D" w14:textId="77777777" w:rsidR="00A374F3" w:rsidRDefault="00A374F3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29DFA4B7" w14:textId="77777777" w:rsidR="00A374F3" w:rsidRDefault="00000000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After general howdy-doos and welcome to the meeting, our President, Fred Cerkan, called the meeting to order:</w:t>
      </w:r>
    </w:p>
    <w:p w14:paraId="03BEB9BB" w14:textId="77777777" w:rsidR="00A374F3" w:rsidRDefault="00A374F3">
      <w:pPr>
        <w:pStyle w:val="BodyA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46E7E5B8" w14:textId="77777777" w:rsidR="00A374F3" w:rsidRPr="00104D76" w:rsidRDefault="00000000">
      <w:pPr>
        <w:pStyle w:val="BodyA"/>
        <w:rPr>
          <w:rFonts w:ascii="Calibri" w:eastAsia="Calibri" w:hAnsi="Calibri" w:cs="Calibri"/>
          <w:b/>
          <w:bCs/>
          <w:u w:val="single"/>
        </w:rPr>
      </w:pPr>
      <w:r w:rsidRPr="00104D76">
        <w:rPr>
          <w:rFonts w:ascii="Calibri" w:hAnsi="Calibri" w:cs="Calibri"/>
          <w:b/>
          <w:bCs/>
          <w:u w:val="single"/>
        </w:rPr>
        <w:t>ITEMS OF BUSINESS</w:t>
      </w:r>
    </w:p>
    <w:p w14:paraId="496492D1" w14:textId="77777777" w:rsidR="00A374F3" w:rsidRPr="00104D76" w:rsidRDefault="00A374F3">
      <w:pPr>
        <w:pStyle w:val="BodyA"/>
        <w:rPr>
          <w:rFonts w:ascii="Calibri" w:eastAsia="Calibri" w:hAnsi="Calibri" w:cs="Calibri"/>
          <w:b/>
          <w:bCs/>
          <w:u w:val="single"/>
        </w:rPr>
      </w:pPr>
    </w:p>
    <w:p w14:paraId="25AAD91D" w14:textId="448B619A" w:rsidR="00A374F3" w:rsidRDefault="00E17C38" w:rsidP="00E17C38">
      <w:pPr>
        <w:pStyle w:val="BodyA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This being a “Social Gathering”, little business was conducted.  </w:t>
      </w:r>
      <w:r w:rsidR="000B5B6A">
        <w:rPr>
          <w:rStyle w:val="None"/>
          <w:rFonts w:ascii="Calibri" w:eastAsia="Calibri" w:hAnsi="Calibri" w:cs="Calibri"/>
        </w:rPr>
        <w:t>However,t</w:t>
      </w:r>
      <w:r>
        <w:rPr>
          <w:rStyle w:val="None"/>
          <w:rFonts w:ascii="Calibri" w:eastAsia="Calibri" w:hAnsi="Calibri" w:cs="Calibri"/>
        </w:rPr>
        <w:t>wo items were discussed:</w:t>
      </w:r>
    </w:p>
    <w:p w14:paraId="636C72F3" w14:textId="77777777" w:rsidR="000B5B6A" w:rsidRDefault="000B5B6A" w:rsidP="00E17C38">
      <w:pPr>
        <w:pStyle w:val="BodyA"/>
        <w:rPr>
          <w:rStyle w:val="None"/>
          <w:rFonts w:ascii="Calibri" w:eastAsia="Calibri" w:hAnsi="Calibri" w:cs="Calibri"/>
        </w:rPr>
      </w:pPr>
    </w:p>
    <w:p w14:paraId="26BC3138" w14:textId="3EFC0157" w:rsidR="00E17C38" w:rsidRDefault="00E17C38" w:rsidP="00E17C38">
      <w:pPr>
        <w:pStyle w:val="BodyA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1) Fred let folks know </w:t>
      </w:r>
      <w:r w:rsidR="000B5B6A">
        <w:rPr>
          <w:rStyle w:val="None"/>
          <w:rFonts w:ascii="Calibri" w:eastAsia="Calibri" w:hAnsi="Calibri" w:cs="Calibri"/>
        </w:rPr>
        <w:t>that the workshop to be held by Dyhanara Rios on March 25 has been cancelled – to be re-scheduled</w:t>
      </w:r>
    </w:p>
    <w:p w14:paraId="0B13441D" w14:textId="48F65C24" w:rsidR="000B5B6A" w:rsidRDefault="000B5B6A" w:rsidP="00E17C38">
      <w:pPr>
        <w:pStyle w:val="BodyA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2) Michael Kersten reviewed the upcoming field trips list</w:t>
      </w:r>
    </w:p>
    <w:p w14:paraId="76FCB86B" w14:textId="77777777" w:rsidR="000B5B6A" w:rsidRDefault="000B5B6A" w:rsidP="00E17C38">
      <w:pPr>
        <w:pStyle w:val="BodyA"/>
        <w:rPr>
          <w:rStyle w:val="None"/>
          <w:rFonts w:ascii="Calibri" w:eastAsia="Calibri" w:hAnsi="Calibri" w:cs="Calibri"/>
        </w:rPr>
      </w:pPr>
    </w:p>
    <w:p w14:paraId="09734778" w14:textId="74CE5F05" w:rsidR="000B5B6A" w:rsidRPr="00104D76" w:rsidRDefault="000B5B6A" w:rsidP="00E17C38">
      <w:pPr>
        <w:pStyle w:val="BodyA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Otherwise – a good time was had by all</w:t>
      </w:r>
    </w:p>
    <w:p w14:paraId="2657F086" w14:textId="77777777" w:rsidR="00A374F3" w:rsidRPr="00104D76" w:rsidRDefault="00A374F3">
      <w:pPr>
        <w:pStyle w:val="BodyA"/>
        <w:rPr>
          <w:rStyle w:val="None"/>
          <w:rFonts w:ascii="Calibri" w:eastAsia="Calibri" w:hAnsi="Calibri" w:cs="Calibri"/>
        </w:rPr>
      </w:pPr>
    </w:p>
    <w:p w14:paraId="16B306FE" w14:textId="6A64E342" w:rsidR="00A374F3" w:rsidRPr="00104D76" w:rsidRDefault="00000000">
      <w:pPr>
        <w:pStyle w:val="BodyA"/>
        <w:rPr>
          <w:rStyle w:val="None"/>
          <w:rFonts w:ascii="Calibri" w:eastAsia="Calibri" w:hAnsi="Calibri" w:cs="Calibri"/>
        </w:rPr>
      </w:pPr>
      <w:r w:rsidRPr="00104D76">
        <w:rPr>
          <w:rStyle w:val="None"/>
          <w:rFonts w:ascii="Calibri" w:hAnsi="Calibri" w:cs="Calibri"/>
        </w:rPr>
        <w:t>The meeting ended at approximately 7:</w:t>
      </w:r>
      <w:r w:rsidR="000B5B6A">
        <w:rPr>
          <w:rStyle w:val="None"/>
          <w:rFonts w:ascii="Calibri" w:hAnsi="Calibri" w:cs="Calibri"/>
        </w:rPr>
        <w:t>3</w:t>
      </w:r>
      <w:r w:rsidRPr="00104D76">
        <w:rPr>
          <w:rStyle w:val="None"/>
          <w:rFonts w:ascii="Calibri" w:hAnsi="Calibri" w:cs="Calibri"/>
        </w:rPr>
        <w:t>0pm.</w:t>
      </w:r>
    </w:p>
    <w:p w14:paraId="6D200E98" w14:textId="77777777" w:rsidR="00A374F3" w:rsidRPr="00104D76" w:rsidRDefault="00A374F3">
      <w:pPr>
        <w:pStyle w:val="BodyA"/>
        <w:rPr>
          <w:rStyle w:val="None"/>
          <w:rFonts w:ascii="Calibri" w:eastAsia="Calibri" w:hAnsi="Calibri" w:cs="Calibri"/>
          <w:b/>
          <w:bCs/>
        </w:rPr>
      </w:pPr>
    </w:p>
    <w:p w14:paraId="01DCD2A3" w14:textId="77777777" w:rsidR="00A374F3" w:rsidRPr="00104D76" w:rsidRDefault="00000000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104D76">
        <w:rPr>
          <w:rStyle w:val="None"/>
          <w:rFonts w:ascii="Calibri" w:hAnsi="Calibri" w:cs="Calibri"/>
          <w:b/>
          <w:bCs/>
        </w:rPr>
        <w:t>Submitted</w:t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  <w:t>Approved</w:t>
      </w:r>
    </w:p>
    <w:p w14:paraId="0F895C9B" w14:textId="77777777" w:rsidR="00A374F3" w:rsidRPr="00104D76" w:rsidRDefault="00A374F3">
      <w:pPr>
        <w:pStyle w:val="BodyA"/>
        <w:rPr>
          <w:rStyle w:val="None"/>
          <w:rFonts w:ascii="Calibri" w:eastAsia="Calibri" w:hAnsi="Calibri" w:cs="Calibri"/>
        </w:rPr>
      </w:pPr>
    </w:p>
    <w:p w14:paraId="23B2724A" w14:textId="77777777" w:rsidR="00A374F3" w:rsidRPr="00104D76" w:rsidRDefault="00A374F3">
      <w:pPr>
        <w:pStyle w:val="BodyA"/>
        <w:rPr>
          <w:rStyle w:val="None"/>
          <w:rFonts w:ascii="Calibri" w:eastAsia="Calibri" w:hAnsi="Calibri" w:cs="Calibri"/>
        </w:rPr>
      </w:pPr>
    </w:p>
    <w:p w14:paraId="0FD75268" w14:textId="77777777" w:rsidR="00A374F3" w:rsidRPr="00104D76" w:rsidRDefault="00000000">
      <w:pPr>
        <w:pStyle w:val="BodyA"/>
        <w:rPr>
          <w:rFonts w:ascii="Calibri" w:hAnsi="Calibri" w:cs="Calibri"/>
        </w:rPr>
      </w:pPr>
      <w:r w:rsidRPr="00104D76">
        <w:rPr>
          <w:rStyle w:val="None"/>
          <w:rFonts w:ascii="Calibri" w:hAnsi="Calibri" w:cs="Calibri"/>
          <w:b/>
          <w:bCs/>
        </w:rPr>
        <w:t>Tim H Graves, Secretary</w:t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  <w:t>Fred Cerkan, President</w:t>
      </w:r>
    </w:p>
    <w:sectPr w:rsidR="00A374F3" w:rsidRPr="00104D7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E37C" w14:textId="77777777" w:rsidR="007B02F3" w:rsidRDefault="007B02F3">
      <w:r>
        <w:separator/>
      </w:r>
    </w:p>
  </w:endnote>
  <w:endnote w:type="continuationSeparator" w:id="0">
    <w:p w14:paraId="676F2F7C" w14:textId="77777777" w:rsidR="007B02F3" w:rsidRDefault="007B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A77B" w14:textId="77777777" w:rsidR="00A374F3" w:rsidRDefault="00000000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04D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B6F3" w14:textId="77777777" w:rsidR="00A374F3" w:rsidRDefault="00A374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D23F" w14:textId="77777777" w:rsidR="007B02F3" w:rsidRDefault="007B02F3">
      <w:r>
        <w:separator/>
      </w:r>
    </w:p>
  </w:footnote>
  <w:footnote w:type="continuationSeparator" w:id="0">
    <w:p w14:paraId="4AFFFE39" w14:textId="77777777" w:rsidR="007B02F3" w:rsidRDefault="007B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A405" w14:textId="77777777" w:rsidR="00A374F3" w:rsidRDefault="00A374F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2726" w14:textId="77777777" w:rsidR="00A374F3" w:rsidRDefault="00A374F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5BE0"/>
    <w:multiLevelType w:val="hybridMultilevel"/>
    <w:tmpl w:val="F5682092"/>
    <w:numStyleLink w:val="Bullets"/>
  </w:abstractNum>
  <w:abstractNum w:abstractNumId="1" w15:restartNumberingAfterBreak="0">
    <w:nsid w:val="7E2A6982"/>
    <w:multiLevelType w:val="hybridMultilevel"/>
    <w:tmpl w:val="F5682092"/>
    <w:styleLink w:val="Bullets"/>
    <w:lvl w:ilvl="0" w:tplc="F03CB7A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1" w:tplc="433A55EC">
      <w:start w:val="1"/>
      <w:numFmt w:val="bullet"/>
      <w:lvlText w:val="•"/>
      <w:lvlJc w:val="left"/>
      <w:pPr>
        <w:ind w:left="77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2" w:tplc="D7624D0C">
      <w:start w:val="1"/>
      <w:numFmt w:val="bullet"/>
      <w:lvlText w:val="•"/>
      <w:lvlJc w:val="left"/>
      <w:pPr>
        <w:ind w:left="99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3" w:tplc="439C35C6">
      <w:start w:val="1"/>
      <w:numFmt w:val="bullet"/>
      <w:lvlText w:val="•"/>
      <w:lvlJc w:val="left"/>
      <w:pPr>
        <w:ind w:left="121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4" w:tplc="6A18B9A4">
      <w:start w:val="1"/>
      <w:numFmt w:val="bullet"/>
      <w:lvlText w:val="•"/>
      <w:lvlJc w:val="left"/>
      <w:pPr>
        <w:ind w:left="143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5" w:tplc="40009020">
      <w:start w:val="1"/>
      <w:numFmt w:val="bullet"/>
      <w:lvlText w:val="•"/>
      <w:lvlJc w:val="left"/>
      <w:pPr>
        <w:ind w:left="165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6" w:tplc="9CF28650">
      <w:start w:val="1"/>
      <w:numFmt w:val="bullet"/>
      <w:lvlText w:val="•"/>
      <w:lvlJc w:val="left"/>
      <w:pPr>
        <w:ind w:left="187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7" w:tplc="45F092E0">
      <w:start w:val="1"/>
      <w:numFmt w:val="bullet"/>
      <w:lvlText w:val="•"/>
      <w:lvlJc w:val="left"/>
      <w:pPr>
        <w:ind w:left="209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8" w:tplc="FF3AF24C">
      <w:start w:val="1"/>
      <w:numFmt w:val="bullet"/>
      <w:lvlText w:val="•"/>
      <w:lvlJc w:val="left"/>
      <w:pPr>
        <w:ind w:left="231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96919066">
    <w:abstractNumId w:val="1"/>
  </w:num>
  <w:num w:numId="2" w16cid:durableId="2059476853">
    <w:abstractNumId w:val="0"/>
  </w:num>
  <w:num w:numId="3" w16cid:durableId="2126189388">
    <w:abstractNumId w:val="0"/>
    <w:lvlOverride w:ilvl="0">
      <w:lvl w:ilvl="0" w:tplc="470AC786">
        <w:start w:val="1"/>
        <w:numFmt w:val="bullet"/>
        <w:lvlText w:val="-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427502">
        <w:start w:val="1"/>
        <w:numFmt w:val="bullet"/>
        <w:lvlText w:val="-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6CAE40">
        <w:start w:val="1"/>
        <w:numFmt w:val="bullet"/>
        <w:lvlText w:val="-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00772E">
        <w:start w:val="1"/>
        <w:numFmt w:val="bullet"/>
        <w:lvlText w:val="-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8E4776">
        <w:start w:val="1"/>
        <w:numFmt w:val="bullet"/>
        <w:lvlText w:val="-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AA701A">
        <w:start w:val="1"/>
        <w:numFmt w:val="bullet"/>
        <w:lvlText w:val="-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04BDB6">
        <w:start w:val="1"/>
        <w:numFmt w:val="bullet"/>
        <w:lvlText w:val="-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0697A8">
        <w:start w:val="1"/>
        <w:numFmt w:val="bullet"/>
        <w:lvlText w:val="-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F82A1E">
        <w:start w:val="1"/>
        <w:numFmt w:val="bullet"/>
        <w:lvlText w:val="-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F3"/>
    <w:rsid w:val="000B5B6A"/>
    <w:rsid w:val="00104D76"/>
    <w:rsid w:val="001C2C6C"/>
    <w:rsid w:val="001E6A36"/>
    <w:rsid w:val="003E4BA6"/>
    <w:rsid w:val="004E68C8"/>
    <w:rsid w:val="007B02F3"/>
    <w:rsid w:val="00A374F3"/>
    <w:rsid w:val="00E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5799"/>
  <w15:docId w15:val="{9C7B7220-E85A-E141-9068-B501108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4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Griffith</dc:creator>
  <cp:lastModifiedBy>Laura Griffith</cp:lastModifiedBy>
  <cp:revision>2</cp:revision>
  <dcterms:created xsi:type="dcterms:W3CDTF">2023-05-23T22:24:00Z</dcterms:created>
  <dcterms:modified xsi:type="dcterms:W3CDTF">2023-05-23T22:24:00Z</dcterms:modified>
</cp:coreProperties>
</file>