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310E34">
      <w:r>
        <w:tab/>
      </w:r>
      <w:r>
        <w:tab/>
      </w:r>
      <w:r>
        <w:tab/>
        <w:t>Minutes of PODS Monthly Meeting- May 28, 2015</w:t>
      </w:r>
    </w:p>
    <w:p w:rsidR="00310E34" w:rsidRDefault="00310E34"/>
    <w:p w:rsidR="00310E34" w:rsidRDefault="00310E34"/>
    <w:p w:rsidR="00310E34" w:rsidRDefault="00C260AC">
      <w:r>
        <w:t>Sixteen</w:t>
      </w:r>
      <w:r w:rsidR="00310E34">
        <w:t xml:space="preserve"> members attending including: Phyllis Rummel, Ron Millegan, Doug Gephardt, Diana Black, Dan </w:t>
      </w:r>
      <w:proofErr w:type="spellStart"/>
      <w:r w:rsidR="00310E34">
        <w:t>Zinn</w:t>
      </w:r>
      <w:proofErr w:type="spellEnd"/>
      <w:r w:rsidR="00310E34">
        <w:t xml:space="preserve">, Chris </w:t>
      </w:r>
      <w:proofErr w:type="spellStart"/>
      <w:r w:rsidR="00310E34">
        <w:t>Wuestefeld</w:t>
      </w:r>
      <w:proofErr w:type="spellEnd"/>
      <w:r w:rsidR="00310E34">
        <w:t xml:space="preserve">, Tom Delaney, </w:t>
      </w:r>
      <w:r>
        <w:t xml:space="preserve">Laura Griffith, </w:t>
      </w:r>
      <w:r w:rsidR="00310E34">
        <w:t xml:space="preserve">Terry Brim, Winifred Simon, Janis </w:t>
      </w:r>
      <w:proofErr w:type="spellStart"/>
      <w:r w:rsidR="00310E34">
        <w:t>Cowell</w:t>
      </w:r>
      <w:proofErr w:type="spellEnd"/>
      <w:r w:rsidR="00310E34">
        <w:t>, Michael Penn Smith, David and Elaine Wilson, Nancy Fierstien and Ken Ziegler.</w:t>
      </w:r>
    </w:p>
    <w:p w:rsidR="00310E34" w:rsidRDefault="00310E34"/>
    <w:p w:rsidR="00310E34" w:rsidRDefault="00310E34">
      <w:r>
        <w:t>One guest attending including: Steven Fierstien.</w:t>
      </w:r>
    </w:p>
    <w:p w:rsidR="00310E34" w:rsidRDefault="00310E34"/>
    <w:p w:rsidR="00310E34" w:rsidRDefault="00310E34">
      <w:r>
        <w:t xml:space="preserve">Laura Griffith, President, opened the meeting. The previous </w:t>
      </w:r>
      <w:proofErr w:type="gramStart"/>
      <w:r>
        <w:t>weeks flooding in Wimberley and Blanco is</w:t>
      </w:r>
      <w:proofErr w:type="gramEnd"/>
      <w:r>
        <w:t xml:space="preserve"> still on the minds of the group. All of us are thankful that our members are all safe and accounted for. If there is any need for volunteers please share with the club via Google </w:t>
      </w:r>
      <w:proofErr w:type="gramStart"/>
      <w:r>
        <w:t>+ ,</w:t>
      </w:r>
      <w:proofErr w:type="gramEnd"/>
      <w:r>
        <w:t xml:space="preserve"> </w:t>
      </w:r>
      <w:proofErr w:type="spellStart"/>
      <w:r>
        <w:t>Facebook</w:t>
      </w:r>
      <w:proofErr w:type="spellEnd"/>
      <w:r>
        <w:t xml:space="preserve"> or Yahoo groups.</w:t>
      </w:r>
    </w:p>
    <w:p w:rsidR="00310E34" w:rsidRDefault="00310E34"/>
    <w:p w:rsidR="00310E34" w:rsidRDefault="00310E34">
      <w:r>
        <w:t xml:space="preserve">Treasury Report: John Hoag, Treasurer, is recovering from knee surgery and will not be present tonight. </w:t>
      </w:r>
      <w:r w:rsidR="00C260AC">
        <w:t xml:space="preserve"> Doug Gephardt is available to collect any dues or fees still owed from the digital show.</w:t>
      </w:r>
    </w:p>
    <w:p w:rsidR="00C260AC" w:rsidRDefault="00C260AC"/>
    <w:p w:rsidR="00C260AC" w:rsidRDefault="00C260AC">
      <w:r>
        <w:t xml:space="preserve">Activities Committee: Winifred Simon passed out a handout for May/June activities. The field trip to Enchanted Rock more than likely will be cancelled. There is a weekend event at Precision Camera (May 29-31) offering free classes. </w:t>
      </w:r>
    </w:p>
    <w:p w:rsidR="00C260AC" w:rsidRDefault="00C260AC">
      <w:r>
        <w:t xml:space="preserve">There is currently an aquifer tour at the National Bridge Caverns which might an interesting photo opportunity. </w:t>
      </w:r>
    </w:p>
    <w:p w:rsidR="00C260AC" w:rsidRDefault="00C260AC"/>
    <w:p w:rsidR="00C260AC" w:rsidRDefault="00C260AC">
      <w:r>
        <w:t xml:space="preserve">Show Committee: Chris </w:t>
      </w:r>
      <w:proofErr w:type="spellStart"/>
      <w:r>
        <w:t>Wuestefeld</w:t>
      </w:r>
      <w:proofErr w:type="spellEnd"/>
      <w:r>
        <w:t>, passed around the photography book made from the PODS Digital show submissions. This book is available for sale to anyone interested in purchasing it. Please contact Chris for more i</w:t>
      </w:r>
      <w:r w:rsidR="0054290E">
        <w:t xml:space="preserve">nformation.  </w:t>
      </w:r>
    </w:p>
    <w:p w:rsidR="0054290E" w:rsidRDefault="0054290E"/>
    <w:p w:rsidR="0054290E" w:rsidRDefault="0054290E">
      <w:r>
        <w:t xml:space="preserve">Workshops: Doug Gephardt announced there will be one more workshop and then a brief break for the summer before the workshops resume in the fall. Details on the upcoming workshop will be announced in the near future. </w:t>
      </w:r>
    </w:p>
    <w:p w:rsidR="0054290E" w:rsidRDefault="0054290E"/>
    <w:p w:rsidR="0054290E" w:rsidRDefault="0054290E">
      <w:r>
        <w:t xml:space="preserve">Laura Griffith would like to remind everyone to please post their images on Google + and </w:t>
      </w:r>
      <w:proofErr w:type="spellStart"/>
      <w:r>
        <w:t>Facebook</w:t>
      </w:r>
      <w:proofErr w:type="spellEnd"/>
      <w:r>
        <w:t>!</w:t>
      </w:r>
    </w:p>
    <w:p w:rsidR="0054290E" w:rsidRDefault="0054290E"/>
    <w:p w:rsidR="0054290E" w:rsidRDefault="0054290E">
      <w:r>
        <w:t>This concludes the business portion of the meeting.</w:t>
      </w:r>
    </w:p>
    <w:p w:rsidR="0054290E" w:rsidRDefault="0054290E"/>
    <w:p w:rsidR="0054290E" w:rsidRDefault="0054290E">
      <w:r>
        <w:t xml:space="preserve">Rose Epps is our guest speaker. Her presentation is on Macro photography. Rose brought along different lenses, extension tubes etc… for members to check out. </w:t>
      </w:r>
    </w:p>
    <w:p w:rsidR="0054290E" w:rsidRDefault="0054290E"/>
    <w:p w:rsidR="0054290E" w:rsidRDefault="0054290E"/>
    <w:p w:rsidR="0054290E" w:rsidRDefault="0054290E">
      <w:r>
        <w:t>Minutes submitted by Laura Griffith, Secretary and President.</w:t>
      </w:r>
    </w:p>
    <w:sectPr w:rsidR="0054290E"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10E34"/>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0E34"/>
    <w:rsid w:val="003151DA"/>
    <w:rsid w:val="003328F9"/>
    <w:rsid w:val="00343A97"/>
    <w:rsid w:val="00345659"/>
    <w:rsid w:val="0035452A"/>
    <w:rsid w:val="003555FA"/>
    <w:rsid w:val="0037459B"/>
    <w:rsid w:val="00392197"/>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0E"/>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D33A9"/>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260AC"/>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F0CA0"/>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1</cp:revision>
  <dcterms:created xsi:type="dcterms:W3CDTF">2015-06-19T02:32:00Z</dcterms:created>
  <dcterms:modified xsi:type="dcterms:W3CDTF">2015-06-19T02:58:00Z</dcterms:modified>
</cp:coreProperties>
</file>